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9D61" w14:textId="3EA5BC68" w:rsidR="00A62463" w:rsidRDefault="00220A3B" w:rsidP="009E399F">
      <w:pPr>
        <w:jc w:val="center"/>
        <w:rPr>
          <w:sz w:val="40"/>
          <w:szCs w:val="40"/>
        </w:rPr>
      </w:pPr>
      <w:r w:rsidRPr="009E399F">
        <w:rPr>
          <w:noProof/>
          <w:sz w:val="40"/>
          <w:szCs w:val="40"/>
        </w:rPr>
        <w:drawing>
          <wp:inline distT="0" distB="0" distL="0" distR="0" wp14:anchorId="746A56B3" wp14:editId="2E8D1653">
            <wp:extent cx="1549400" cy="1778000"/>
            <wp:effectExtent l="0" t="0" r="0" b="0"/>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49400" cy="1778000"/>
                    </a:xfrm>
                    <a:prstGeom prst="rect">
                      <a:avLst/>
                    </a:prstGeom>
                  </pic:spPr>
                </pic:pic>
              </a:graphicData>
            </a:graphic>
          </wp:inline>
        </w:drawing>
      </w:r>
      <w:r>
        <w:rPr>
          <w:sz w:val="40"/>
          <w:szCs w:val="40"/>
        </w:rPr>
        <w:t xml:space="preserve">              V.             </w:t>
      </w:r>
      <w:r w:rsidR="00A134C2">
        <w:rPr>
          <w:noProof/>
          <w:sz w:val="40"/>
          <w:szCs w:val="40"/>
        </w:rPr>
        <w:drawing>
          <wp:inline distT="0" distB="0" distL="0" distR="0" wp14:anchorId="35037333" wp14:editId="012B9D34">
            <wp:extent cx="1439693" cy="1781175"/>
            <wp:effectExtent l="0" t="0" r="0" b="0"/>
            <wp:docPr id="1131022936" name="Picture 1" descr="A logo of a bowl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022936" name="Picture 1" descr="A logo of a bowling club&#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1942" cy="1808702"/>
                    </a:xfrm>
                    <a:prstGeom prst="rect">
                      <a:avLst/>
                    </a:prstGeom>
                  </pic:spPr>
                </pic:pic>
              </a:graphicData>
            </a:graphic>
          </wp:inline>
        </w:drawing>
      </w:r>
      <w:r w:rsidR="00A134C2">
        <w:rPr>
          <w:sz w:val="40"/>
          <w:szCs w:val="40"/>
        </w:rPr>
        <w:t xml:space="preserve">                    </w:t>
      </w:r>
      <w:r w:rsidR="009E399F" w:rsidRPr="009E399F">
        <w:rPr>
          <w:sz w:val="40"/>
          <w:szCs w:val="40"/>
        </w:rPr>
        <w:t xml:space="preserve">                                      </w:t>
      </w:r>
    </w:p>
    <w:p w14:paraId="1E01CE0C" w14:textId="464A6B1D" w:rsidR="009E399F" w:rsidRDefault="009E399F" w:rsidP="009E399F">
      <w:pPr>
        <w:jc w:val="center"/>
        <w:rPr>
          <w:sz w:val="40"/>
          <w:szCs w:val="40"/>
        </w:rPr>
      </w:pPr>
    </w:p>
    <w:p w14:paraId="5882D64B" w14:textId="0B22E1AC" w:rsidR="00220A3B" w:rsidRPr="009E399F" w:rsidRDefault="00220A3B" w:rsidP="00220A3B">
      <w:pPr>
        <w:jc w:val="center"/>
        <w:rPr>
          <w:b/>
          <w:bCs/>
          <w:sz w:val="40"/>
          <w:szCs w:val="40"/>
          <w:u w:val="single"/>
        </w:rPr>
      </w:pPr>
      <w:r>
        <w:rPr>
          <w:b/>
          <w:bCs/>
          <w:sz w:val="40"/>
          <w:szCs w:val="40"/>
          <w:u w:val="single"/>
        </w:rPr>
        <w:t>Middleton Cup Group Game 1</w:t>
      </w:r>
    </w:p>
    <w:p w14:paraId="0828D2CC" w14:textId="212B86AC" w:rsidR="009E399F" w:rsidRDefault="009E399F" w:rsidP="009E399F">
      <w:pPr>
        <w:jc w:val="center"/>
        <w:rPr>
          <w:sz w:val="40"/>
          <w:szCs w:val="40"/>
        </w:rPr>
      </w:pPr>
    </w:p>
    <w:p w14:paraId="3AFA1F74" w14:textId="69F37F68" w:rsidR="00A134C2" w:rsidRPr="00A134C2" w:rsidRDefault="00A134C2" w:rsidP="00A134C2">
      <w:pPr>
        <w:jc w:val="center"/>
        <w:rPr>
          <w:b/>
          <w:bCs/>
          <w:i/>
          <w:iCs/>
          <w:sz w:val="40"/>
          <w:szCs w:val="40"/>
          <w:u w:val="single"/>
        </w:rPr>
      </w:pPr>
      <w:r>
        <w:rPr>
          <w:b/>
          <w:bCs/>
          <w:i/>
          <w:iCs/>
          <w:sz w:val="40"/>
          <w:szCs w:val="40"/>
          <w:u w:val="single"/>
        </w:rPr>
        <w:t xml:space="preserve"> Middlesex</w:t>
      </w:r>
      <w:r w:rsidR="00220A3B">
        <w:rPr>
          <w:b/>
          <w:bCs/>
          <w:i/>
          <w:iCs/>
          <w:sz w:val="40"/>
          <w:szCs w:val="40"/>
          <w:u w:val="single"/>
        </w:rPr>
        <w:t xml:space="preserve"> v Surrey</w:t>
      </w:r>
      <w:r>
        <w:rPr>
          <w:b/>
          <w:bCs/>
          <w:i/>
          <w:iCs/>
          <w:sz w:val="40"/>
          <w:szCs w:val="40"/>
          <w:u w:val="single"/>
        </w:rPr>
        <w:t xml:space="preserve"> – </w:t>
      </w:r>
      <w:r w:rsidR="00220A3B">
        <w:rPr>
          <w:b/>
          <w:bCs/>
          <w:i/>
          <w:iCs/>
          <w:sz w:val="40"/>
          <w:szCs w:val="40"/>
          <w:u w:val="single"/>
        </w:rPr>
        <w:t>Hendon BC – Sat 8</w:t>
      </w:r>
      <w:r w:rsidR="00220A3B" w:rsidRPr="00220A3B">
        <w:rPr>
          <w:b/>
          <w:bCs/>
          <w:i/>
          <w:iCs/>
          <w:sz w:val="40"/>
          <w:szCs w:val="40"/>
          <w:u w:val="single"/>
          <w:vertAlign w:val="superscript"/>
        </w:rPr>
        <w:t>th</w:t>
      </w:r>
      <w:r w:rsidR="00220A3B">
        <w:rPr>
          <w:b/>
          <w:bCs/>
          <w:i/>
          <w:iCs/>
          <w:sz w:val="40"/>
          <w:szCs w:val="40"/>
          <w:u w:val="single"/>
        </w:rPr>
        <w:t xml:space="preserve"> June </w:t>
      </w:r>
      <w:proofErr w:type="gramStart"/>
      <w:r w:rsidR="00220A3B">
        <w:rPr>
          <w:b/>
          <w:bCs/>
          <w:i/>
          <w:iCs/>
          <w:sz w:val="40"/>
          <w:szCs w:val="40"/>
          <w:u w:val="single"/>
        </w:rPr>
        <w:t xml:space="preserve">- </w:t>
      </w:r>
      <w:r>
        <w:rPr>
          <w:b/>
          <w:bCs/>
          <w:i/>
          <w:iCs/>
          <w:sz w:val="40"/>
          <w:szCs w:val="40"/>
          <w:u w:val="single"/>
        </w:rPr>
        <w:t xml:space="preserve"> 1100</w:t>
      </w:r>
      <w:proofErr w:type="gramEnd"/>
      <w:r>
        <w:rPr>
          <w:b/>
          <w:bCs/>
          <w:i/>
          <w:iCs/>
          <w:sz w:val="40"/>
          <w:szCs w:val="40"/>
          <w:u w:val="single"/>
        </w:rPr>
        <w:t>hrs</w:t>
      </w:r>
    </w:p>
    <w:p w14:paraId="01C36670" w14:textId="77777777" w:rsidR="009116E0" w:rsidRPr="009116E0" w:rsidRDefault="009116E0" w:rsidP="009116E0">
      <w:pPr>
        <w:jc w:val="center"/>
        <w:rPr>
          <w:b/>
          <w:bCs/>
          <w:i/>
          <w:iCs/>
          <w:sz w:val="20"/>
          <w:szCs w:val="20"/>
          <w:u w:val="single"/>
        </w:rPr>
      </w:pPr>
    </w:p>
    <w:p w14:paraId="09C399BE" w14:textId="008923D3" w:rsidR="00220A3B" w:rsidRPr="005163A3" w:rsidRDefault="008139B0" w:rsidP="009E399F">
      <w:pPr>
        <w:rPr>
          <w:sz w:val="28"/>
          <w:szCs w:val="28"/>
        </w:rPr>
      </w:pPr>
      <w:r w:rsidRPr="005163A3">
        <w:rPr>
          <w:sz w:val="28"/>
          <w:szCs w:val="28"/>
        </w:rPr>
        <w:t>Saturday sees Middlesex, start their 2024 Middleton Cup campaign, with a home tie against Surrey, at Hendon BC, with the game starting at 1100hrs.</w:t>
      </w:r>
    </w:p>
    <w:p w14:paraId="550EF1D8" w14:textId="77777777" w:rsidR="008139B0" w:rsidRPr="005163A3" w:rsidRDefault="008139B0" w:rsidP="009E399F">
      <w:pPr>
        <w:rPr>
          <w:sz w:val="16"/>
          <w:szCs w:val="16"/>
        </w:rPr>
      </w:pPr>
    </w:p>
    <w:p w14:paraId="50012F09" w14:textId="4E143826" w:rsidR="008139B0" w:rsidRPr="005163A3" w:rsidRDefault="008139B0" w:rsidP="009E399F">
      <w:pPr>
        <w:rPr>
          <w:sz w:val="28"/>
          <w:szCs w:val="28"/>
        </w:rPr>
      </w:pPr>
      <w:r w:rsidRPr="005163A3">
        <w:rPr>
          <w:sz w:val="28"/>
          <w:szCs w:val="28"/>
        </w:rPr>
        <w:t xml:space="preserve">Team Manager Ray Fortune has named a strong </w:t>
      </w:r>
      <w:proofErr w:type="gramStart"/>
      <w:r w:rsidRPr="005163A3">
        <w:rPr>
          <w:sz w:val="28"/>
          <w:szCs w:val="28"/>
        </w:rPr>
        <w:t>squad</w:t>
      </w:r>
      <w:proofErr w:type="gramEnd"/>
      <w:r w:rsidRPr="005163A3">
        <w:rPr>
          <w:sz w:val="28"/>
          <w:szCs w:val="28"/>
        </w:rPr>
        <w:t xml:space="preserve"> and he will be hoping to get off to a similar start to the one made last season. Then, on a sweltering day, at Cranleigh BC Middlesex won by 35 shots to claim 18 points.</w:t>
      </w:r>
    </w:p>
    <w:p w14:paraId="5653A794" w14:textId="77777777" w:rsidR="00F01B17" w:rsidRPr="005163A3" w:rsidRDefault="00F01B17" w:rsidP="009E399F">
      <w:pPr>
        <w:rPr>
          <w:sz w:val="16"/>
          <w:szCs w:val="16"/>
        </w:rPr>
      </w:pPr>
    </w:p>
    <w:p w14:paraId="4BFDA032" w14:textId="2405E965" w:rsidR="00F01B17" w:rsidRPr="005163A3" w:rsidRDefault="00F01B17" w:rsidP="009E399F">
      <w:pPr>
        <w:rPr>
          <w:sz w:val="28"/>
          <w:szCs w:val="28"/>
        </w:rPr>
      </w:pPr>
      <w:proofErr w:type="gramStart"/>
      <w:r w:rsidRPr="005163A3">
        <w:rPr>
          <w:sz w:val="28"/>
          <w:szCs w:val="28"/>
        </w:rPr>
        <w:t>Of course</w:t>
      </w:r>
      <w:proofErr w:type="gramEnd"/>
      <w:r w:rsidRPr="005163A3">
        <w:rPr>
          <w:sz w:val="28"/>
          <w:szCs w:val="28"/>
        </w:rPr>
        <w:t xml:space="preserve"> the 2 Counties have already met twice this season with Surrey taking the spoils in both the County Friendly and the Home Counites League, 3</w:t>
      </w:r>
      <w:r w:rsidRPr="005163A3">
        <w:rPr>
          <w:sz w:val="28"/>
          <w:szCs w:val="28"/>
          <w:vertAlign w:val="superscript"/>
        </w:rPr>
        <w:t>rd</w:t>
      </w:r>
      <w:r w:rsidRPr="005163A3">
        <w:rPr>
          <w:sz w:val="28"/>
          <w:szCs w:val="28"/>
        </w:rPr>
        <w:t xml:space="preserve"> time lucky??</w:t>
      </w:r>
    </w:p>
    <w:p w14:paraId="2F16EDF9" w14:textId="77777777" w:rsidR="00F01B17" w:rsidRPr="005163A3" w:rsidRDefault="00F01B17" w:rsidP="009E399F">
      <w:pPr>
        <w:rPr>
          <w:sz w:val="16"/>
          <w:szCs w:val="16"/>
        </w:rPr>
      </w:pPr>
    </w:p>
    <w:p w14:paraId="25BAA0FA" w14:textId="213135FB" w:rsidR="00F01B17" w:rsidRPr="005163A3" w:rsidRDefault="00F01B17" w:rsidP="009E399F">
      <w:pPr>
        <w:rPr>
          <w:sz w:val="28"/>
          <w:szCs w:val="28"/>
        </w:rPr>
      </w:pPr>
      <w:r w:rsidRPr="005163A3">
        <w:rPr>
          <w:sz w:val="28"/>
          <w:szCs w:val="28"/>
        </w:rPr>
        <w:t>This weekend new National Under 18 Singles Champion Ollie Shearing (North Greenwich) will be making his Middleton Cup debut as will Vikash Gandhi of Brentham BC.</w:t>
      </w:r>
    </w:p>
    <w:p w14:paraId="22747691" w14:textId="77777777" w:rsidR="00F01B17" w:rsidRPr="005163A3" w:rsidRDefault="00F01B17" w:rsidP="009E399F">
      <w:pPr>
        <w:rPr>
          <w:sz w:val="16"/>
          <w:szCs w:val="16"/>
        </w:rPr>
      </w:pPr>
    </w:p>
    <w:p w14:paraId="2A70AC8D" w14:textId="4F499F11" w:rsidR="00F01B17" w:rsidRPr="005163A3" w:rsidRDefault="00F01B17" w:rsidP="009E399F">
      <w:pPr>
        <w:rPr>
          <w:sz w:val="28"/>
          <w:szCs w:val="28"/>
        </w:rPr>
      </w:pPr>
      <w:r w:rsidRPr="005163A3">
        <w:rPr>
          <w:sz w:val="28"/>
          <w:szCs w:val="28"/>
        </w:rPr>
        <w:t>Playing their 3</w:t>
      </w:r>
      <w:r w:rsidRPr="005163A3">
        <w:rPr>
          <w:sz w:val="28"/>
          <w:szCs w:val="28"/>
          <w:vertAlign w:val="superscript"/>
        </w:rPr>
        <w:t>rd</w:t>
      </w:r>
      <w:r w:rsidRPr="005163A3">
        <w:rPr>
          <w:sz w:val="28"/>
          <w:szCs w:val="28"/>
        </w:rPr>
        <w:t xml:space="preserve"> game and getting their Middleton Flashes will be John Stacey and Robbie Carter Jnr, both of Poplar BC. At the other end of the scale West Ealing’s Paul Cater will be playing for the 75</w:t>
      </w:r>
      <w:r w:rsidRPr="005163A3">
        <w:rPr>
          <w:sz w:val="28"/>
          <w:szCs w:val="28"/>
          <w:vertAlign w:val="superscript"/>
        </w:rPr>
        <w:t>th</w:t>
      </w:r>
      <w:r w:rsidRPr="005163A3">
        <w:rPr>
          <w:sz w:val="28"/>
          <w:szCs w:val="28"/>
        </w:rPr>
        <w:t xml:space="preserve"> time.</w:t>
      </w:r>
    </w:p>
    <w:p w14:paraId="74C69273" w14:textId="77777777" w:rsidR="00F01B17" w:rsidRPr="005163A3" w:rsidRDefault="00F01B17" w:rsidP="009E399F">
      <w:pPr>
        <w:rPr>
          <w:sz w:val="16"/>
          <w:szCs w:val="16"/>
        </w:rPr>
      </w:pPr>
    </w:p>
    <w:p w14:paraId="292F851B" w14:textId="26204411" w:rsidR="00F01B17" w:rsidRPr="005163A3" w:rsidRDefault="00F01B17" w:rsidP="009E399F">
      <w:pPr>
        <w:rPr>
          <w:sz w:val="28"/>
          <w:szCs w:val="28"/>
        </w:rPr>
      </w:pPr>
      <w:r w:rsidRPr="005163A3">
        <w:rPr>
          <w:sz w:val="28"/>
          <w:szCs w:val="28"/>
        </w:rPr>
        <w:t>Commenting ahead of the game Ray was keen to play up the prospects of his side and was quick to emphasise the importance of the whole squad working together with the experience of Nick Edwards (Bounds Green) and Perry Cook (Poplar) likely to add to the mix for the 2</w:t>
      </w:r>
      <w:r w:rsidRPr="005163A3">
        <w:rPr>
          <w:sz w:val="28"/>
          <w:szCs w:val="28"/>
          <w:vertAlign w:val="superscript"/>
        </w:rPr>
        <w:t>nd</w:t>
      </w:r>
      <w:r w:rsidRPr="005163A3">
        <w:rPr>
          <w:sz w:val="28"/>
          <w:szCs w:val="28"/>
        </w:rPr>
        <w:t xml:space="preserve"> game onwards.</w:t>
      </w:r>
    </w:p>
    <w:p w14:paraId="1C6EA40A" w14:textId="77777777" w:rsidR="005163A3" w:rsidRPr="005163A3" w:rsidRDefault="005163A3" w:rsidP="009E399F">
      <w:pPr>
        <w:rPr>
          <w:sz w:val="16"/>
          <w:szCs w:val="16"/>
        </w:rPr>
      </w:pPr>
    </w:p>
    <w:p w14:paraId="35BC6788" w14:textId="2E943927" w:rsidR="005163A3" w:rsidRPr="005163A3" w:rsidRDefault="005163A3" w:rsidP="009E399F">
      <w:pPr>
        <w:rPr>
          <w:sz w:val="28"/>
          <w:szCs w:val="28"/>
        </w:rPr>
      </w:pPr>
      <w:r w:rsidRPr="005163A3">
        <w:rPr>
          <w:sz w:val="28"/>
          <w:szCs w:val="28"/>
        </w:rPr>
        <w:t>Middlesex are the last side to play in the group with the other 4 Counties already having played their opening games. Surrey beat Isle of Wight 20-2 whilst Hampshire perhaps shocked Kent, beating them 20-2 in their own backyard.</w:t>
      </w:r>
    </w:p>
    <w:p w14:paraId="3BF94915" w14:textId="77777777" w:rsidR="005163A3" w:rsidRPr="005163A3" w:rsidRDefault="005163A3" w:rsidP="009E399F">
      <w:pPr>
        <w:rPr>
          <w:sz w:val="16"/>
          <w:szCs w:val="16"/>
        </w:rPr>
      </w:pPr>
    </w:p>
    <w:p w14:paraId="6A2B0CF6" w14:textId="131B7961" w:rsidR="005163A3" w:rsidRPr="005163A3" w:rsidRDefault="005163A3" w:rsidP="009E399F">
      <w:pPr>
        <w:rPr>
          <w:sz w:val="28"/>
          <w:szCs w:val="28"/>
        </w:rPr>
      </w:pPr>
      <w:proofErr w:type="gramStart"/>
      <w:r w:rsidRPr="005163A3">
        <w:rPr>
          <w:sz w:val="28"/>
          <w:szCs w:val="28"/>
        </w:rPr>
        <w:t>Therefore</w:t>
      </w:r>
      <w:proofErr w:type="gramEnd"/>
      <w:r w:rsidRPr="005163A3">
        <w:rPr>
          <w:sz w:val="28"/>
          <w:szCs w:val="28"/>
        </w:rPr>
        <w:t xml:space="preserve"> making a good start could be vital to Middlesex’s overall campaign which will include a Home game against Hampshire on June 15</w:t>
      </w:r>
      <w:r w:rsidRPr="005163A3">
        <w:rPr>
          <w:sz w:val="28"/>
          <w:szCs w:val="28"/>
          <w:vertAlign w:val="superscript"/>
        </w:rPr>
        <w:t>th</w:t>
      </w:r>
      <w:r w:rsidRPr="005163A3">
        <w:rPr>
          <w:sz w:val="28"/>
          <w:szCs w:val="28"/>
        </w:rPr>
        <w:t xml:space="preserve"> before trips to the Isle of Wight on June 22</w:t>
      </w:r>
      <w:r w:rsidRPr="005163A3">
        <w:rPr>
          <w:sz w:val="28"/>
          <w:szCs w:val="28"/>
          <w:vertAlign w:val="superscript"/>
        </w:rPr>
        <w:t>nd</w:t>
      </w:r>
      <w:r w:rsidRPr="005163A3">
        <w:rPr>
          <w:sz w:val="28"/>
          <w:szCs w:val="28"/>
        </w:rPr>
        <w:t xml:space="preserve"> and Kent on July 6th</w:t>
      </w:r>
    </w:p>
    <w:p w14:paraId="0621F93A" w14:textId="77777777" w:rsidR="005163A3" w:rsidRPr="005163A3" w:rsidRDefault="005163A3" w:rsidP="009E399F">
      <w:pPr>
        <w:rPr>
          <w:sz w:val="16"/>
          <w:szCs w:val="16"/>
        </w:rPr>
      </w:pPr>
    </w:p>
    <w:p w14:paraId="4C83BC55" w14:textId="6C75A45C" w:rsidR="00F01B17" w:rsidRPr="005163A3" w:rsidRDefault="00F01B17" w:rsidP="009E399F">
      <w:pPr>
        <w:rPr>
          <w:sz w:val="28"/>
          <w:szCs w:val="28"/>
        </w:rPr>
      </w:pPr>
      <w:r w:rsidRPr="005163A3">
        <w:rPr>
          <w:sz w:val="28"/>
          <w:szCs w:val="28"/>
        </w:rPr>
        <w:t>So, with the famous Hendon Bacon Rolls available from early morning, why not come along and support the side as they bid to get things off to a positive start.</w:t>
      </w:r>
    </w:p>
    <w:p w14:paraId="412B383F" w14:textId="0115DDA7" w:rsidR="00220A3B" w:rsidRPr="009E399F" w:rsidRDefault="00220A3B" w:rsidP="009E399F">
      <w:pPr>
        <w:rPr>
          <w:sz w:val="32"/>
          <w:szCs w:val="32"/>
        </w:rPr>
      </w:pPr>
    </w:p>
    <w:sectPr w:rsidR="00220A3B" w:rsidRPr="009E399F" w:rsidSect="00427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F"/>
    <w:rsid w:val="000570F2"/>
    <w:rsid w:val="00104451"/>
    <w:rsid w:val="00220A3B"/>
    <w:rsid w:val="002F19A8"/>
    <w:rsid w:val="00326AB6"/>
    <w:rsid w:val="00381C03"/>
    <w:rsid w:val="0038275B"/>
    <w:rsid w:val="004271BA"/>
    <w:rsid w:val="004B7E25"/>
    <w:rsid w:val="004C46B5"/>
    <w:rsid w:val="005163A3"/>
    <w:rsid w:val="00524C45"/>
    <w:rsid w:val="00667BE1"/>
    <w:rsid w:val="006B2A8C"/>
    <w:rsid w:val="007966AC"/>
    <w:rsid w:val="0080217A"/>
    <w:rsid w:val="008139B0"/>
    <w:rsid w:val="0081518E"/>
    <w:rsid w:val="00895EBE"/>
    <w:rsid w:val="009116E0"/>
    <w:rsid w:val="009E399F"/>
    <w:rsid w:val="009E4DEE"/>
    <w:rsid w:val="009F7F63"/>
    <w:rsid w:val="00A115A7"/>
    <w:rsid w:val="00A134C2"/>
    <w:rsid w:val="00A62463"/>
    <w:rsid w:val="00AD7323"/>
    <w:rsid w:val="00B620A1"/>
    <w:rsid w:val="00B977FD"/>
    <w:rsid w:val="00C41365"/>
    <w:rsid w:val="00C84AAF"/>
    <w:rsid w:val="00D815AD"/>
    <w:rsid w:val="00E425A8"/>
    <w:rsid w:val="00ED44A5"/>
    <w:rsid w:val="00F01B17"/>
    <w:rsid w:val="00F2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9EACB"/>
  <w15:chartTrackingRefBased/>
  <w15:docId w15:val="{996076C1-3EFF-E941-80C4-7339AEA5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tony.waller1999@gmail.com</dc:creator>
  <cp:keywords/>
  <dc:description/>
  <cp:lastModifiedBy>Tony Waller</cp:lastModifiedBy>
  <cp:revision>5</cp:revision>
  <dcterms:created xsi:type="dcterms:W3CDTF">2024-06-06T12:35:00Z</dcterms:created>
  <dcterms:modified xsi:type="dcterms:W3CDTF">2024-06-06T13:02:00Z</dcterms:modified>
</cp:coreProperties>
</file>